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FDAC" w14:textId="77777777" w:rsidR="00146566" w:rsidRDefault="00146566" w:rsidP="00146566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0CA8221" w14:textId="77777777" w:rsidR="00146566" w:rsidRDefault="00146566" w:rsidP="00146566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opLinePunct/>
        <w:spacing w:before="0" w:beforeAutospacing="0" w:after="0" w:afterAutospacing="0" w:line="540" w:lineRule="exact"/>
        <w:ind w:firstLineChars="200" w:firstLine="480"/>
      </w:pPr>
    </w:p>
    <w:p w14:paraId="23EF133E" w14:textId="77777777" w:rsidR="00146566" w:rsidRPr="00AB7C08" w:rsidRDefault="00146566" w:rsidP="0014656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</w:pPr>
      <w:r w:rsidRPr="00AB7C08"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采访</w:t>
      </w:r>
      <w:r w:rsidRPr="00AB7C08"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  <w:t>第2</w:t>
      </w:r>
      <w:r w:rsidRPr="00AB7C08">
        <w:rPr>
          <w:rFonts w:ascii="方正小标宋简体" w:eastAsia="方正小标宋简体" w:hAnsi="方正小标宋简体" w:cs="方正小标宋简体"/>
          <w:spacing w:val="-12"/>
          <w:sz w:val="44"/>
          <w:szCs w:val="44"/>
          <w:lang w:val="en"/>
        </w:rPr>
        <w:t>1</w:t>
      </w:r>
      <w:r w:rsidRPr="00AB7C08">
        <w:rPr>
          <w:rFonts w:ascii="方正小标宋简体" w:eastAsia="方正小标宋简体" w:hAnsi="方正小标宋简体" w:cs="方正小标宋简体"/>
          <w:spacing w:val="-12"/>
          <w:sz w:val="44"/>
          <w:szCs w:val="44"/>
        </w:rPr>
        <w:t>届</w:t>
      </w:r>
      <w:r w:rsidRPr="00AB7C08">
        <w:rPr>
          <w:rFonts w:ascii="方正小标宋简体" w:eastAsia="方正小标宋简体" w:hAnsi="方正小标宋简体" w:cs="方正小标宋简体" w:hint="eastAsia"/>
          <w:spacing w:val="-12"/>
          <w:sz w:val="44"/>
          <w:szCs w:val="44"/>
        </w:rPr>
        <w:t>中国—东盟博览会、中国—东盟</w:t>
      </w:r>
    </w:p>
    <w:p w14:paraId="25C1F0B1" w14:textId="77777777" w:rsidR="00146566" w:rsidRDefault="00146566" w:rsidP="00146566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商务与投资峰会回执表</w:t>
      </w:r>
    </w:p>
    <w:p w14:paraId="1C3B6E80" w14:textId="77777777" w:rsidR="00146566" w:rsidRDefault="00146566" w:rsidP="00146566">
      <w:pPr>
        <w:pStyle w:val="a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topLinePunct/>
        <w:spacing w:before="0" w:beforeAutospacing="0" w:after="0" w:afterAutospacing="0" w:line="540" w:lineRule="exact"/>
        <w:ind w:firstLineChars="200" w:firstLine="480"/>
      </w:pPr>
    </w:p>
    <w:p w14:paraId="2F0AE0D2" w14:textId="77777777" w:rsidR="00146566" w:rsidRDefault="00146566" w:rsidP="00146566">
      <w:pPr>
        <w:spacing w:afterLines="10" w:after="31" w:line="300" w:lineRule="exact"/>
        <w:jc w:val="left"/>
        <w:rPr>
          <w:rFonts w:ascii="仿宋_GB2312" w:eastAsia="黑体" w:hAnsi="仿宋_GB2312"/>
          <w:sz w:val="32"/>
          <w:szCs w:val="32"/>
        </w:rPr>
      </w:pPr>
      <w:r>
        <w:rPr>
          <w:rFonts w:ascii="仿宋_GB2312" w:eastAsia="黑体" w:hAnsi="仿宋_GB2312"/>
          <w:sz w:val="30"/>
          <w:szCs w:val="30"/>
        </w:rPr>
        <w:t>单位名称：</w:t>
      </w:r>
      <w:r>
        <w:rPr>
          <w:rFonts w:ascii="仿宋_GB2312" w:eastAsia="黑体" w:hAnsi="仿宋_GB2312"/>
          <w:sz w:val="30"/>
          <w:szCs w:val="30"/>
          <w:u w:val="single"/>
        </w:rPr>
        <w:t xml:space="preserve">             </w:t>
      </w:r>
      <w:r>
        <w:rPr>
          <w:rFonts w:ascii="仿宋_GB2312" w:eastAsia="黑体" w:hAnsi="仿宋_GB2312"/>
          <w:sz w:val="30"/>
          <w:szCs w:val="30"/>
        </w:rPr>
        <w:t>（盖章）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6" w:type="dxa"/>
          <w:bottom w:w="46" w:type="dxa"/>
        </w:tblCellMar>
        <w:tblLook w:val="0000" w:firstRow="0" w:lastRow="0" w:firstColumn="0" w:lastColumn="0" w:noHBand="0" w:noVBand="0"/>
      </w:tblPr>
      <w:tblGrid>
        <w:gridCol w:w="1820"/>
        <w:gridCol w:w="1729"/>
        <w:gridCol w:w="449"/>
        <w:gridCol w:w="813"/>
        <w:gridCol w:w="820"/>
        <w:gridCol w:w="182"/>
        <w:gridCol w:w="440"/>
        <w:gridCol w:w="831"/>
        <w:gridCol w:w="183"/>
        <w:gridCol w:w="616"/>
        <w:gridCol w:w="894"/>
      </w:tblGrid>
      <w:tr w:rsidR="00146566" w14:paraId="1CFA29BC" w14:textId="77777777" w:rsidTr="00420051">
        <w:trPr>
          <w:trHeight w:val="79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43B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143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BB68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7D57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67D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1C2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26122475" w14:textId="77777777" w:rsidTr="00420051">
        <w:trPr>
          <w:trHeight w:val="862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4FF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证件类型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137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7802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证件号码</w:t>
            </w:r>
          </w:p>
        </w:tc>
        <w:tc>
          <w:tcPr>
            <w:tcW w:w="3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B412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664E0D85" w14:textId="77777777" w:rsidTr="00420051">
        <w:trPr>
          <w:trHeight w:val="80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512E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1FCA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634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E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-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mail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6BF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45E131D7" w14:textId="77777777" w:rsidTr="00420051">
        <w:trPr>
          <w:trHeight w:val="808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2E1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  话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CA3A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00C5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机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60C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4DDF3B62" w14:textId="77777777" w:rsidTr="00420051">
        <w:trPr>
          <w:trHeight w:val="6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E9E2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pacing w:val="-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抵达南宁航班号</w:t>
            </w:r>
            <w:r>
              <w:rPr>
                <w:rFonts w:ascii="仿宋_GB2312" w:eastAsia="仿宋_GB2312" w:hAnsi="仿宋_GB2312" w:cs="仿宋_GB2312"/>
                <w:spacing w:val="-6"/>
                <w:sz w:val="30"/>
                <w:szCs w:val="30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  <w:lang w:val="en"/>
              </w:rPr>
              <w:t>火车车次</w:t>
            </w:r>
            <w:r>
              <w:rPr>
                <w:rFonts w:ascii="仿宋_GB2312" w:eastAsia="仿宋_GB2312" w:hAnsi="仿宋_GB2312" w:cs="仿宋_GB2312" w:hint="eastAsia"/>
                <w:spacing w:val="-6"/>
                <w:sz w:val="30"/>
                <w:szCs w:val="30"/>
              </w:rPr>
              <w:t>及日期、时间</w:t>
            </w:r>
          </w:p>
        </w:tc>
        <w:tc>
          <w:tcPr>
            <w:tcW w:w="3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68B4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A6EC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  否需接机</w:t>
            </w: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"/>
              </w:rPr>
              <w:t>接站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63EE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8425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否</w:t>
            </w:r>
          </w:p>
        </w:tc>
      </w:tr>
      <w:tr w:rsidR="00146566" w14:paraId="225E7A1B" w14:textId="77777777" w:rsidTr="00420051">
        <w:trPr>
          <w:trHeight w:val="701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046F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F80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0551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786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2404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53E649E7" w14:textId="77777777" w:rsidTr="00420051">
        <w:trPr>
          <w:trHeight w:val="736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30AF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返程信息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5901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目的地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5461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日期及时间</w:t>
            </w: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EFC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航班号</w:t>
            </w:r>
            <w:r>
              <w:rPr>
                <w:rFonts w:ascii="仿宋_GB2312" w:eastAsia="仿宋_GB2312" w:hAnsi="仿宋_GB2312" w:cs="仿宋_GB2312"/>
                <w:sz w:val="30"/>
                <w:szCs w:val="30"/>
                <w:lang w:val="en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 w:val="en"/>
              </w:rPr>
              <w:t>火车车次</w:t>
            </w:r>
          </w:p>
        </w:tc>
      </w:tr>
      <w:tr w:rsidR="00146566" w14:paraId="2E0FC885" w14:textId="77777777" w:rsidTr="00420051">
        <w:trPr>
          <w:trHeight w:val="73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363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8917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62D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589F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0B0FD195" w14:textId="77777777" w:rsidTr="00420051">
        <w:trPr>
          <w:trHeight w:val="757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A6D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入关所携带器材名称及数量（境外、国外记者填此栏）</w:t>
            </w: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E5B5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器材名称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2FFE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数量</w:t>
            </w:r>
          </w:p>
        </w:tc>
      </w:tr>
      <w:tr w:rsidR="00146566" w14:paraId="764FD50F" w14:textId="77777777" w:rsidTr="00420051">
        <w:trPr>
          <w:trHeight w:val="20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E58" w14:textId="77777777" w:rsidR="00146566" w:rsidRDefault="00146566" w:rsidP="00420051">
            <w:pPr>
              <w:spacing w:line="3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5F2A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CF5D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46566" w14:paraId="0D9A7F7C" w14:textId="77777777" w:rsidTr="00420051">
        <w:trPr>
          <w:trHeight w:val="116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9C14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其他要求</w:t>
            </w:r>
          </w:p>
        </w:tc>
        <w:tc>
          <w:tcPr>
            <w:tcW w:w="6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060" w14:textId="77777777" w:rsidR="00146566" w:rsidRDefault="00146566" w:rsidP="00420051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139C630F" w14:textId="77777777" w:rsidR="00051611" w:rsidRDefault="00051611" w:rsidP="00AB7C08">
      <w:pPr>
        <w:rPr>
          <w:rFonts w:hint="eastAsia"/>
        </w:rPr>
      </w:pPr>
    </w:p>
    <w:sectPr w:rsidR="0005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66"/>
    <w:rsid w:val="00051611"/>
    <w:rsid w:val="00146566"/>
    <w:rsid w:val="00AB7C08"/>
    <w:rsid w:val="00CC3F71"/>
    <w:rsid w:val="00FA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0CCCF"/>
  <w15:chartTrackingRefBased/>
  <w15:docId w15:val="{6185C5E4-6FDE-1144-817C-B58EFB8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46566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656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5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56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566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566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566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566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566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566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465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465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465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4656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4656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14656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46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46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46566"/>
    <w:rPr>
      <w:rFonts w:eastAsiaTheme="majorEastAsia" w:cstheme="majorBidi"/>
      <w:color w:val="595959" w:themeColor="text1" w:themeTint="A6"/>
    </w:rPr>
  </w:style>
  <w:style w:type="paragraph" w:styleId="a0">
    <w:name w:val="Title"/>
    <w:basedOn w:val="a"/>
    <w:next w:val="a"/>
    <w:link w:val="a4"/>
    <w:uiPriority w:val="10"/>
    <w:qFormat/>
    <w:rsid w:val="001465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1"/>
    <w:link w:val="a0"/>
    <w:uiPriority w:val="10"/>
    <w:rsid w:val="00146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5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1"/>
    <w:link w:val="a5"/>
    <w:uiPriority w:val="11"/>
    <w:rsid w:val="00146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56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1"/>
    <w:link w:val="a7"/>
    <w:uiPriority w:val="29"/>
    <w:rsid w:val="00146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566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1"/>
    <w:uiPriority w:val="21"/>
    <w:qFormat/>
    <w:rsid w:val="001465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5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1"/>
    <w:link w:val="ab"/>
    <w:uiPriority w:val="30"/>
    <w:rsid w:val="00146566"/>
    <w:rPr>
      <w:i/>
      <w:iCs/>
      <w:color w:val="0F4761" w:themeColor="accent1" w:themeShade="BF"/>
    </w:rPr>
  </w:style>
  <w:style w:type="character" w:styleId="ad">
    <w:name w:val="Intense Reference"/>
    <w:basedOn w:val="a1"/>
    <w:uiPriority w:val="32"/>
    <w:qFormat/>
    <w:rsid w:val="0014656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unhideWhenUsed/>
    <w:qFormat/>
    <w:rsid w:val="00146566"/>
    <w:pPr>
      <w:widowControl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kuyy18</dc:creator>
  <cp:keywords/>
  <dc:description/>
  <cp:lastModifiedBy>kuyy18</cp:lastModifiedBy>
  <cp:revision>2</cp:revision>
  <dcterms:created xsi:type="dcterms:W3CDTF">2024-09-04T12:31:00Z</dcterms:created>
  <dcterms:modified xsi:type="dcterms:W3CDTF">2024-09-04T13:03:00Z</dcterms:modified>
</cp:coreProperties>
</file>