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319C3">
      <w:pPr>
        <w:bidi w:val="0"/>
        <w:rPr>
          <w:rFonts w:hint="eastAsia" w:eastAsia="仿宋_GB2312" w:cs="Times New Roman"/>
          <w:sz w:val="32"/>
          <w:szCs w:val="32"/>
          <w:lang w:eastAsia="zh-CN"/>
        </w:rPr>
      </w:pPr>
      <w:r>
        <w:rPr>
          <w:rFonts w:hint="eastAsia" w:eastAsia="仿宋_GB2312" w:cs="Times New Roman"/>
          <w:sz w:val="32"/>
          <w:szCs w:val="32"/>
          <w:lang w:eastAsia="zh-CN"/>
        </w:rPr>
        <w:t>附件</w:t>
      </w:r>
    </w:p>
    <w:p w14:paraId="4DBE7C3C">
      <w:pPr>
        <w:bidi w:val="0"/>
        <w:rPr>
          <w:rFonts w:hint="eastAsia" w:eastAsia="仿宋_GB2312" w:cs="Times New Roman"/>
          <w:sz w:val="32"/>
          <w:szCs w:val="32"/>
          <w:lang w:eastAsia="zh-CN"/>
        </w:rPr>
      </w:pPr>
    </w:p>
    <w:p w14:paraId="493D0C76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广西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国际博览事务局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2025年公开招聘高层次</w:t>
      </w:r>
    </w:p>
    <w:p w14:paraId="25FC9EB8">
      <w:pPr>
        <w:bidi w:val="0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人才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资格审查通过人员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名单</w:t>
      </w:r>
    </w:p>
    <w:p w14:paraId="6E151F9E">
      <w:pPr>
        <w:bidi w:val="0"/>
        <w:rPr>
          <w:rFonts w:hint="eastAsia" w:eastAsia="仿宋_GB2312" w:cs="Times New Roman"/>
          <w:sz w:val="32"/>
          <w:szCs w:val="32"/>
          <w:lang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2"/>
        <w:gridCol w:w="1845"/>
        <w:gridCol w:w="1256"/>
        <w:gridCol w:w="2464"/>
        <w:gridCol w:w="946"/>
      </w:tblGrid>
      <w:tr w14:paraId="18945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</w:tcPr>
          <w:p w14:paraId="7F017AA5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岗位</w:t>
            </w:r>
          </w:p>
        </w:tc>
        <w:tc>
          <w:tcPr>
            <w:tcW w:w="1845" w:type="dxa"/>
          </w:tcPr>
          <w:p w14:paraId="42E8374E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姓名</w:t>
            </w:r>
          </w:p>
        </w:tc>
        <w:tc>
          <w:tcPr>
            <w:tcW w:w="1256" w:type="dxa"/>
          </w:tcPr>
          <w:p w14:paraId="2BE005BB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性别</w:t>
            </w:r>
          </w:p>
        </w:tc>
        <w:tc>
          <w:tcPr>
            <w:tcW w:w="2464" w:type="dxa"/>
          </w:tcPr>
          <w:p w14:paraId="028A6BCA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学历学位</w:t>
            </w:r>
          </w:p>
        </w:tc>
        <w:tc>
          <w:tcPr>
            <w:tcW w:w="946" w:type="dxa"/>
          </w:tcPr>
          <w:p w14:paraId="14B02C71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备注</w:t>
            </w:r>
          </w:p>
        </w:tc>
      </w:tr>
      <w:tr w14:paraId="3978A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vMerge w:val="restart"/>
            <w:vAlign w:val="center"/>
          </w:tcPr>
          <w:p w14:paraId="569145BB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>战略研究和材料写作</w:t>
            </w:r>
          </w:p>
        </w:tc>
        <w:tc>
          <w:tcPr>
            <w:tcW w:w="1845" w:type="dxa"/>
            <w:vAlign w:val="center"/>
          </w:tcPr>
          <w:p w14:paraId="3DE6F525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冯春风</w:t>
            </w:r>
          </w:p>
        </w:tc>
        <w:tc>
          <w:tcPr>
            <w:tcW w:w="1256" w:type="dxa"/>
            <w:vAlign w:val="center"/>
          </w:tcPr>
          <w:p w14:paraId="56656A8A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464" w:type="dxa"/>
            <w:vAlign w:val="center"/>
          </w:tcPr>
          <w:p w14:paraId="51102FE0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研究生</w:t>
            </w:r>
          </w:p>
          <w:p w14:paraId="5A73E3FE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经济学博士</w:t>
            </w:r>
          </w:p>
        </w:tc>
        <w:tc>
          <w:tcPr>
            <w:tcW w:w="946" w:type="dxa"/>
          </w:tcPr>
          <w:p w14:paraId="0E158AE4">
            <w:pPr>
              <w:bidi w:val="0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  <w:tr w14:paraId="72AF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2" w:type="dxa"/>
            <w:vMerge w:val="continue"/>
          </w:tcPr>
          <w:p w14:paraId="6E9D2251">
            <w:pPr>
              <w:bidi w:val="0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845" w:type="dxa"/>
            <w:vAlign w:val="center"/>
          </w:tcPr>
          <w:p w14:paraId="6691D718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郭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明</w:t>
            </w:r>
          </w:p>
        </w:tc>
        <w:tc>
          <w:tcPr>
            <w:tcW w:w="1256" w:type="dxa"/>
            <w:vAlign w:val="center"/>
          </w:tcPr>
          <w:p w14:paraId="2D782E37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男</w:t>
            </w:r>
          </w:p>
        </w:tc>
        <w:tc>
          <w:tcPr>
            <w:tcW w:w="2464" w:type="dxa"/>
            <w:vAlign w:val="center"/>
          </w:tcPr>
          <w:p w14:paraId="014AFEC3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研究生</w:t>
            </w:r>
          </w:p>
          <w:p w14:paraId="27A5A0FB">
            <w:pPr>
              <w:bidi w:val="0"/>
              <w:jc w:val="center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  <w:t>工商管理博士</w:t>
            </w:r>
          </w:p>
        </w:tc>
        <w:tc>
          <w:tcPr>
            <w:tcW w:w="946" w:type="dxa"/>
          </w:tcPr>
          <w:p w14:paraId="2D4AC020">
            <w:pPr>
              <w:bidi w:val="0"/>
              <w:rPr>
                <w:rFonts w:hint="eastAsia" w:eastAsia="仿宋_GB2312" w:cs="Times New Roman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 w14:paraId="2AE2A2CE">
      <w:pPr>
        <w:bidi w:val="0"/>
        <w:rPr>
          <w:rFonts w:hint="eastAsia" w:eastAsia="仿宋_GB2312" w:cs="Times New Roman"/>
          <w:sz w:val="32"/>
          <w:szCs w:val="32"/>
          <w:lang w:eastAsia="zh-CN"/>
        </w:rPr>
      </w:pPr>
    </w:p>
    <w:p w14:paraId="573BD7B9">
      <w:bookmarkStart w:id="0" w:name="_GoBack"/>
      <w:bookmarkEnd w:id="0"/>
    </w:p>
    <w:sectPr>
      <w:pgSz w:w="11907" w:h="16839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29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2025-12-18T02:06:17Z</dcterms:created>
  <dc:creator>Administrator.PC-202105111952</dc:creator>
  <cp:lastModifiedBy>凌彩姻</cp:lastModifiedBy>
  <dcterms:modified xsi:type="dcterms:W3CDTF">2025-12-18T02:06:21Z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eyJoZGlkIjoiNDg0ODgzNGY3ZjQ2NmE5YzhhOTllNDRjOTM1MDRiOTYiLCJ1c2VySWQiOiIxNjk3NzU0Njk1In0=</vt:lpwstr>
  </property>
  <property fmtid="{D5CDD505-2E9C-101B-9397-08002B2CF9AE}" pid="4" name="ICV">
    <vt:lpwstr>7E83D3AD0BA14DF5BF2E67C5AB83CB7C_12</vt:lpwstr>
  </property>
</Properties>
</file>